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83A57" w14:textId="77777777" w:rsidR="00CA52FA" w:rsidRDefault="00CA52FA" w:rsidP="00D9453F">
      <w:pPr>
        <w:jc w:val="center"/>
        <w:rPr>
          <w:b/>
          <w:bCs/>
        </w:rPr>
      </w:pPr>
    </w:p>
    <w:p w14:paraId="589D63ED" w14:textId="0A1911B0" w:rsidR="005C6D7D" w:rsidRPr="005C6D7D" w:rsidRDefault="00D9453F" w:rsidP="00D9453F">
      <w:pPr>
        <w:jc w:val="center"/>
        <w:rPr>
          <w:b/>
          <w:bCs/>
        </w:rPr>
      </w:pPr>
      <w:r>
        <w:rPr>
          <w:b/>
          <w:bCs/>
        </w:rPr>
        <w:t>REGULAMENTO DA CAMPANHA PROMOCIONAL</w:t>
      </w:r>
      <w:r w:rsidR="005C6D7D" w:rsidRPr="005C6D7D">
        <w:rPr>
          <w:b/>
          <w:bCs/>
        </w:rPr>
        <w:t xml:space="preserve"> INDIQUE UM AMIGO</w:t>
      </w:r>
    </w:p>
    <w:p w14:paraId="502B3F77" w14:textId="77777777" w:rsidR="005C6D7D" w:rsidRDefault="005C6D7D" w:rsidP="005C6D7D"/>
    <w:p w14:paraId="07586F92" w14:textId="5101AD95" w:rsidR="0032720E" w:rsidRDefault="00D9453F" w:rsidP="00BA139C">
      <w:pPr>
        <w:pStyle w:val="PargrafodaLista"/>
        <w:numPr>
          <w:ilvl w:val="0"/>
          <w:numId w:val="2"/>
        </w:numPr>
        <w:jc w:val="both"/>
      </w:pPr>
      <w:r w:rsidRPr="00D9453F">
        <w:rPr>
          <w:u w:val="single"/>
        </w:rPr>
        <w:t>Da Campanha Promocional</w:t>
      </w:r>
      <w:r w:rsidR="00037B32">
        <w:rPr>
          <w:u w:val="single"/>
        </w:rPr>
        <w:t xml:space="preserve"> e Condições Gerais</w:t>
      </w:r>
      <w:r>
        <w:rPr>
          <w:u w:val="single"/>
        </w:rPr>
        <w:t>:</w:t>
      </w:r>
      <w:r>
        <w:t xml:space="preserve"> Esta campanha promocional (“Promoção”) é instituída na modalidade “</w:t>
      </w:r>
      <w:r w:rsidRPr="0032720E">
        <w:t>Indique um Amigo</w:t>
      </w:r>
      <w:r>
        <w:t>”</w:t>
      </w:r>
      <w:r w:rsidR="00BA139C">
        <w:t xml:space="preserve"> pela </w:t>
      </w:r>
      <w:r w:rsidR="00100A87">
        <w:t>BLUEFIT ACADEMIA DE GINÁSTICAS E PARTICIPAÇÕES S.A</w:t>
      </w:r>
      <w:r w:rsidR="00BA139C">
        <w:t xml:space="preserve">., com sede na </w:t>
      </w:r>
      <w:r w:rsidR="00BA139C" w:rsidRPr="00BA139C">
        <w:t>Rua Gomes de Carvalho</w:t>
      </w:r>
      <w:r w:rsidR="00BA139C">
        <w:t xml:space="preserve"> nº </w:t>
      </w:r>
      <w:r w:rsidR="00BA139C" w:rsidRPr="00BA139C">
        <w:t>1327, conjuntos 61 e 62, bairro Vila Olímpia, CEP</w:t>
      </w:r>
      <w:r w:rsidR="00100A87">
        <w:t>:</w:t>
      </w:r>
      <w:r w:rsidR="00BA139C" w:rsidRPr="00BA139C">
        <w:t xml:space="preserve"> 04547-005, na cidade de São Paulo, Estado de São Paulo, inscrita no CNPJ/MF sob nº 24.921.465/0001-43</w:t>
      </w:r>
      <w:r w:rsidR="00BA139C">
        <w:t xml:space="preserve"> (“Bluefit”). </w:t>
      </w:r>
    </w:p>
    <w:p w14:paraId="6569D921" w14:textId="7711D4C9" w:rsidR="005C6D7D" w:rsidRDefault="00BA139C" w:rsidP="0032720E">
      <w:pPr>
        <w:pStyle w:val="PargrafodaLista"/>
        <w:numPr>
          <w:ilvl w:val="1"/>
          <w:numId w:val="3"/>
        </w:numPr>
        <w:jc w:val="both"/>
      </w:pPr>
      <w:r>
        <w:t xml:space="preserve">Esta Promoção é dirigida exclusivamente </w:t>
      </w:r>
      <w:r w:rsidR="008C4877">
        <w:t>para: i)</w:t>
      </w:r>
      <w:r w:rsidR="00DD0368">
        <w:t xml:space="preserve"> aluno</w:t>
      </w:r>
      <w:r>
        <w:t xml:space="preserve"> que </w:t>
      </w:r>
      <w:r w:rsidR="00DD0368">
        <w:t>indicar</w:t>
      </w:r>
      <w:r>
        <w:t xml:space="preserve"> </w:t>
      </w:r>
      <w:r w:rsidR="00DD0368">
        <w:t>1 (um)</w:t>
      </w:r>
      <w:r>
        <w:t xml:space="preserve"> amigo</w:t>
      </w:r>
      <w:r w:rsidR="00DD0368">
        <w:t xml:space="preserve"> para adquirir algum plano da Bluefit</w:t>
      </w:r>
      <w:r w:rsidR="008C4877">
        <w:t xml:space="preserve">; </w:t>
      </w:r>
      <w:proofErr w:type="spellStart"/>
      <w:r w:rsidR="008C4877">
        <w:t>ii</w:t>
      </w:r>
      <w:proofErr w:type="spellEnd"/>
      <w:r w:rsidR="008C4877">
        <w:t xml:space="preserve">) </w:t>
      </w:r>
      <w:r w:rsidR="00DD0368">
        <w:t>amigo indicado</w:t>
      </w:r>
      <w:r w:rsidR="00100A87">
        <w:t xml:space="preserve">, </w:t>
      </w:r>
      <w:r w:rsidR="00100A87" w:rsidRPr="00100A87">
        <w:t>denominados</w:t>
      </w:r>
      <w:r w:rsidR="00DD0368" w:rsidRPr="00100A87">
        <w:t xml:space="preserve"> (</w:t>
      </w:r>
      <w:r w:rsidR="00D12C0B" w:rsidRPr="00100A87">
        <w:t>“Participante</w:t>
      </w:r>
      <w:r w:rsidR="00DD0368" w:rsidRPr="00100A87">
        <w:t>”) e tem por objetivo</w:t>
      </w:r>
      <w:r w:rsidR="000F79E6" w:rsidRPr="00100A87">
        <w:t xml:space="preserve"> - mediante</w:t>
      </w:r>
      <w:r w:rsidR="00DD0368" w:rsidRPr="00100A87">
        <w:t xml:space="preserve"> desconto de </w:t>
      </w:r>
      <w:r w:rsidR="007210CE">
        <w:t>70</w:t>
      </w:r>
      <w:r w:rsidR="00DD0368" w:rsidRPr="00100A87">
        <w:t>% (</w:t>
      </w:r>
      <w:r w:rsidR="007210CE">
        <w:t>setenta</w:t>
      </w:r>
      <w:r w:rsidR="00CC5A85" w:rsidRPr="00100A87">
        <w:t xml:space="preserve"> </w:t>
      </w:r>
      <w:r w:rsidR="00DD0368" w:rsidRPr="00100A87">
        <w:t>por cento)</w:t>
      </w:r>
      <w:r w:rsidR="00886D73" w:rsidRPr="00100A87">
        <w:t xml:space="preserve"> no</w:t>
      </w:r>
      <w:r w:rsidR="00886D73" w:rsidRPr="00CC5A85">
        <w:t xml:space="preserve"> plano vigente do aluno e, para o</w:t>
      </w:r>
      <w:r w:rsidR="00886D73">
        <w:t xml:space="preserve"> amigo indicado, o desconto será válido apenas no plano Gold </w:t>
      </w:r>
      <w:r w:rsidR="000F79E6">
        <w:t>Pro - incentivar</w:t>
      </w:r>
      <w:r w:rsidR="00DD0368">
        <w:t xml:space="preserve"> a aderência de mais alunos aos planos oferecidos pela Bluefit</w:t>
      </w:r>
      <w:r w:rsidR="0032720E">
        <w:t xml:space="preserve">, segundo critérios definidos neste regulamento (“Regulamento”). </w:t>
      </w:r>
    </w:p>
    <w:p w14:paraId="558703A5" w14:textId="6127DF7B" w:rsidR="0032720E" w:rsidRDefault="0032720E" w:rsidP="0032720E">
      <w:pPr>
        <w:pStyle w:val="PargrafodaLista"/>
        <w:numPr>
          <w:ilvl w:val="1"/>
          <w:numId w:val="3"/>
        </w:numPr>
        <w:jc w:val="both"/>
      </w:pPr>
      <w:r>
        <w:t xml:space="preserve">A Promoção será válida somente para as unidades </w:t>
      </w:r>
      <w:r w:rsidR="00D517CE">
        <w:t>listadas no anexo I</w:t>
      </w:r>
      <w:r>
        <w:t xml:space="preserve">. Não será aplicada a Promoção para unidades em pré-venda. </w:t>
      </w:r>
    </w:p>
    <w:p w14:paraId="5652D768" w14:textId="16E24971" w:rsidR="0062710F" w:rsidRDefault="0062710F" w:rsidP="0032720E">
      <w:pPr>
        <w:pStyle w:val="PargrafodaLista"/>
        <w:numPr>
          <w:ilvl w:val="1"/>
          <w:numId w:val="3"/>
        </w:numPr>
        <w:jc w:val="both"/>
      </w:pPr>
      <w:r>
        <w:t xml:space="preserve">O desconto objeto desta Promoção não é cumulativo. Será um desconto por CPF, seja como indicado ou indicador. </w:t>
      </w:r>
    </w:p>
    <w:p w14:paraId="1C1A54DF" w14:textId="53911F49" w:rsidR="0062710F" w:rsidRDefault="000F79E6" w:rsidP="0062710F">
      <w:pPr>
        <w:pStyle w:val="PargrafodaLista"/>
        <w:numPr>
          <w:ilvl w:val="1"/>
          <w:numId w:val="3"/>
        </w:numPr>
        <w:jc w:val="both"/>
      </w:pPr>
      <w:r>
        <w:t xml:space="preserve">Para alunos atuais, o desconto será aplicado </w:t>
      </w:r>
      <w:r w:rsidR="00100A87">
        <w:t>ao</w:t>
      </w:r>
      <w:r>
        <w:t xml:space="preserve"> plano vigente, no mês subsequente ao mês do cadastro do aluno na promoção. Este cadastro deverá ser feito na unidade em que o aluno é matriculado, com o CPF do amigo e novo aluno já matriculado. </w:t>
      </w:r>
    </w:p>
    <w:p w14:paraId="302BD19C" w14:textId="65A6A9E1" w:rsidR="000F79E6" w:rsidRDefault="008C4877" w:rsidP="00037B32">
      <w:pPr>
        <w:pStyle w:val="PargrafodaLista"/>
        <w:numPr>
          <w:ilvl w:val="2"/>
          <w:numId w:val="3"/>
        </w:numPr>
        <w:jc w:val="both"/>
      </w:pPr>
      <w:r>
        <w:t xml:space="preserve">Caso a operadora do cartão já tenha realizado o fechamento da fatura, o desconto será aplicado no mês subsequente. </w:t>
      </w:r>
    </w:p>
    <w:p w14:paraId="450B5CE4" w14:textId="50F57613" w:rsidR="008C4877" w:rsidRDefault="008C4877" w:rsidP="0032720E">
      <w:pPr>
        <w:pStyle w:val="PargrafodaLista"/>
        <w:numPr>
          <w:ilvl w:val="1"/>
          <w:numId w:val="3"/>
        </w:numPr>
        <w:jc w:val="both"/>
      </w:pPr>
      <w:r>
        <w:t xml:space="preserve">Para amigos indicados, o desconto será aplicado apenas no plano Gold Pro. </w:t>
      </w:r>
    </w:p>
    <w:p w14:paraId="3B597097" w14:textId="77777777" w:rsidR="00037B32" w:rsidRDefault="00037B32" w:rsidP="00037B32">
      <w:pPr>
        <w:pStyle w:val="PargrafodaLista"/>
        <w:ind w:left="1440"/>
        <w:jc w:val="both"/>
      </w:pPr>
    </w:p>
    <w:p w14:paraId="58F3073E" w14:textId="0CDBBFB6" w:rsidR="005C6D7D" w:rsidRDefault="00037B32" w:rsidP="005C6D7D">
      <w:pPr>
        <w:pStyle w:val="PargrafodaLista"/>
        <w:numPr>
          <w:ilvl w:val="0"/>
          <w:numId w:val="3"/>
        </w:numPr>
        <w:jc w:val="both"/>
      </w:pPr>
      <w:r w:rsidRPr="00037B32">
        <w:rPr>
          <w:u w:val="single"/>
        </w:rPr>
        <w:t>Período d</w:t>
      </w:r>
      <w:r>
        <w:rPr>
          <w:u w:val="single"/>
        </w:rPr>
        <w:t>a Promoção</w:t>
      </w:r>
      <w:r w:rsidRPr="00037B32">
        <w:rPr>
          <w:u w:val="single"/>
        </w:rPr>
        <w:t xml:space="preserve">: </w:t>
      </w:r>
      <w:r w:rsidRPr="00037B32">
        <w:t>Esta Promoção terá início em 16 de setembro de 2024 e encerra-se em 17 de outubro de 2024 (“</w:t>
      </w:r>
      <w:r>
        <w:t>Vigência</w:t>
      </w:r>
      <w:r w:rsidRPr="00037B32">
        <w:t>”). Considerando que o desconto poderá ser feito, no mês subsequente, ou seja, até o mês de novembro</w:t>
      </w:r>
      <w:r>
        <w:t xml:space="preserve">, a depender do caso, </w:t>
      </w:r>
      <w:r w:rsidRPr="00037B32">
        <w:t>de acordo com a cláusula 1.3.1</w:t>
      </w:r>
      <w:r>
        <w:t xml:space="preserve">. </w:t>
      </w:r>
    </w:p>
    <w:p w14:paraId="3C422F5E" w14:textId="77777777" w:rsidR="00121F43" w:rsidRDefault="00121F43" w:rsidP="00121F43">
      <w:pPr>
        <w:pStyle w:val="PargrafodaLista"/>
        <w:ind w:left="360"/>
        <w:jc w:val="both"/>
      </w:pPr>
    </w:p>
    <w:p w14:paraId="0D8A7DAE" w14:textId="34581677" w:rsidR="00425923" w:rsidRDefault="005C6D7D" w:rsidP="00121F43">
      <w:pPr>
        <w:pStyle w:val="PargrafodaLista"/>
        <w:numPr>
          <w:ilvl w:val="0"/>
          <w:numId w:val="3"/>
        </w:numPr>
        <w:jc w:val="both"/>
      </w:pPr>
      <w:r w:rsidRPr="00121F43">
        <w:rPr>
          <w:u w:val="single"/>
        </w:rPr>
        <w:t>Participação</w:t>
      </w:r>
      <w:r w:rsidR="00425923">
        <w:rPr>
          <w:u w:val="single"/>
        </w:rPr>
        <w:t xml:space="preserve"> em unidade física</w:t>
      </w:r>
      <w:r w:rsidR="00121F43">
        <w:t xml:space="preserve">: </w:t>
      </w:r>
      <w:r w:rsidR="008B27CC">
        <w:t>(i) compra de plano dentro da promoção por aluno novo; (</w:t>
      </w:r>
      <w:proofErr w:type="spellStart"/>
      <w:r w:rsidR="008B27CC">
        <w:t>ii</w:t>
      </w:r>
      <w:proofErr w:type="spellEnd"/>
      <w:r w:rsidR="008B27CC">
        <w:t>) aluno já matriculado aderir a promoção ao indicar um amigo e este amigo se matricular; (</w:t>
      </w:r>
      <w:proofErr w:type="spellStart"/>
      <w:r w:rsidR="008B27CC">
        <w:t>iii</w:t>
      </w:r>
      <w:proofErr w:type="spellEnd"/>
      <w:r w:rsidR="008B27CC">
        <w:t xml:space="preserve">) amigo de aluno já matriculado que, ao ser indicado, comprou o plano. </w:t>
      </w:r>
    </w:p>
    <w:p w14:paraId="3948C742" w14:textId="77777777" w:rsidR="00F174A1" w:rsidRDefault="00F174A1" w:rsidP="00F174A1">
      <w:pPr>
        <w:pStyle w:val="PargrafodaLista"/>
      </w:pPr>
    </w:p>
    <w:p w14:paraId="2E495F63" w14:textId="6A7BD719" w:rsidR="005C6D7D" w:rsidRDefault="00F174A1" w:rsidP="005C6D7D">
      <w:pPr>
        <w:pStyle w:val="PargrafodaLista"/>
        <w:numPr>
          <w:ilvl w:val="1"/>
          <w:numId w:val="3"/>
        </w:numPr>
        <w:jc w:val="both"/>
      </w:pPr>
      <w:r>
        <w:t xml:space="preserve">Para o aluno atual que indicar um amigo, a participação só será válida se, no ato da matrícula, ele indicar o CPF do amigo indicado, já com o plano contratado. Não será válida a Promoção para o aluno que tentar indicar o CPF do amigo posteriormente. </w:t>
      </w:r>
    </w:p>
    <w:p w14:paraId="5B19DB3F" w14:textId="77777777" w:rsidR="009C1C92" w:rsidRDefault="009C1C92" w:rsidP="009C1C92">
      <w:pPr>
        <w:pStyle w:val="PargrafodaLista"/>
        <w:ind w:left="1440"/>
        <w:jc w:val="both"/>
      </w:pPr>
    </w:p>
    <w:p w14:paraId="58F89E12" w14:textId="77777777" w:rsidR="00725817" w:rsidRPr="00F174A1" w:rsidRDefault="005C6D7D" w:rsidP="00725817">
      <w:pPr>
        <w:pStyle w:val="PargrafodaLista"/>
        <w:numPr>
          <w:ilvl w:val="0"/>
          <w:numId w:val="3"/>
        </w:numPr>
        <w:jc w:val="both"/>
      </w:pPr>
      <w:r w:rsidRPr="00F174A1">
        <w:rPr>
          <w:u w:val="single"/>
        </w:rPr>
        <w:t>Divergências e Ajustes</w:t>
      </w:r>
      <w:r w:rsidR="00D12C0B" w:rsidRPr="00F174A1">
        <w:t xml:space="preserve">: </w:t>
      </w:r>
      <w:r w:rsidRPr="00F174A1">
        <w:t xml:space="preserve">Caso o </w:t>
      </w:r>
      <w:r w:rsidR="00725817" w:rsidRPr="00F174A1">
        <w:t xml:space="preserve">Participante </w:t>
      </w:r>
      <w:r w:rsidRPr="00F174A1">
        <w:t xml:space="preserve">identifique qualquer divergência nos dados relacionados à </w:t>
      </w:r>
      <w:r w:rsidR="00725817" w:rsidRPr="00F174A1">
        <w:t>Promoção</w:t>
      </w:r>
      <w:r w:rsidRPr="00F174A1">
        <w:t xml:space="preserve">, deverá informar </w:t>
      </w:r>
      <w:r w:rsidR="00725817" w:rsidRPr="00F174A1">
        <w:t xml:space="preserve">à Bluefit, por meio da unidade em que foi matriculado, </w:t>
      </w:r>
      <w:r w:rsidRPr="00F174A1">
        <w:t xml:space="preserve">dentro do prazo de </w:t>
      </w:r>
      <w:r w:rsidR="00725817" w:rsidRPr="00F174A1">
        <w:t xml:space="preserve">5 (cinco) </w:t>
      </w:r>
      <w:r w:rsidRPr="00F174A1">
        <w:t>dias corridos a partir da data da ciência da falha.</w:t>
      </w:r>
    </w:p>
    <w:p w14:paraId="736C19BF" w14:textId="77777777" w:rsidR="00725817" w:rsidRDefault="005C6D7D" w:rsidP="005C6D7D">
      <w:pPr>
        <w:pStyle w:val="PargrafodaLista"/>
        <w:numPr>
          <w:ilvl w:val="1"/>
          <w:numId w:val="3"/>
        </w:numPr>
        <w:jc w:val="both"/>
      </w:pPr>
      <w:r>
        <w:lastRenderedPageBreak/>
        <w:t xml:space="preserve">A </w:t>
      </w:r>
      <w:r w:rsidR="00725817">
        <w:t xml:space="preserve">Bluefit </w:t>
      </w:r>
      <w:r>
        <w:t xml:space="preserve">se reserva o direito de conceder o desconto posteriormente, caso seja verificada uma falha nos dados relacionados à </w:t>
      </w:r>
      <w:r w:rsidR="00725817">
        <w:t>Promoção</w:t>
      </w:r>
      <w:r>
        <w:t xml:space="preserve">. O desconto será aplicado a partir da data da ciência da falha, conforme notificação enviada ao </w:t>
      </w:r>
      <w:r w:rsidR="00725817">
        <w:t>Participante</w:t>
      </w:r>
      <w:r>
        <w:t>.</w:t>
      </w:r>
    </w:p>
    <w:p w14:paraId="7CF228B1" w14:textId="053A5D00" w:rsidR="005C6D7D" w:rsidRDefault="005C6D7D" w:rsidP="005C6D7D">
      <w:pPr>
        <w:pStyle w:val="PargrafodaLista"/>
        <w:numPr>
          <w:ilvl w:val="1"/>
          <w:numId w:val="3"/>
        </w:numPr>
        <w:jc w:val="both"/>
      </w:pPr>
      <w:r>
        <w:t xml:space="preserve">O prazo para a regularização e concessão do desconto é de </w:t>
      </w:r>
      <w:r w:rsidRPr="00F174A1">
        <w:t xml:space="preserve">até </w:t>
      </w:r>
      <w:r w:rsidR="00F174A1" w:rsidRPr="00F174A1">
        <w:t>[7</w:t>
      </w:r>
      <w:r w:rsidRPr="00F174A1">
        <w:t>]</w:t>
      </w:r>
      <w:r>
        <w:t xml:space="preserve"> dias corridos após a confirmação da falha.</w:t>
      </w:r>
    </w:p>
    <w:p w14:paraId="71101698" w14:textId="77777777" w:rsidR="005C6D7D" w:rsidRDefault="005C6D7D" w:rsidP="005C6D7D"/>
    <w:p w14:paraId="2FF93D5C" w14:textId="22CD535F" w:rsidR="00725817" w:rsidRDefault="005C6D7D" w:rsidP="005C6D7D">
      <w:pPr>
        <w:pStyle w:val="PargrafodaLista"/>
        <w:numPr>
          <w:ilvl w:val="0"/>
          <w:numId w:val="3"/>
        </w:numPr>
        <w:jc w:val="both"/>
      </w:pPr>
      <w:r w:rsidRPr="00725817">
        <w:rPr>
          <w:u w:val="single"/>
        </w:rPr>
        <w:t>Disposições Gerais</w:t>
      </w:r>
      <w:r w:rsidR="00725817">
        <w:t xml:space="preserve">: </w:t>
      </w:r>
      <w:r>
        <w:t xml:space="preserve">A </w:t>
      </w:r>
      <w:r w:rsidR="00725817">
        <w:t>Bluefit</w:t>
      </w:r>
      <w:r>
        <w:t xml:space="preserve"> reserva-se o direito de alterar, suspender ou encerrar a </w:t>
      </w:r>
      <w:r w:rsidR="006D01D2">
        <w:t>Promoção</w:t>
      </w:r>
      <w:r>
        <w:t xml:space="preserve"> a qualquer momento, </w:t>
      </w:r>
      <w:r w:rsidR="006D01D2">
        <w:t>independente de comunicação</w:t>
      </w:r>
      <w:r>
        <w:t xml:space="preserve"> prévia.</w:t>
      </w:r>
    </w:p>
    <w:p w14:paraId="6F71AD73" w14:textId="77777777" w:rsidR="00725817" w:rsidRDefault="005C6D7D" w:rsidP="005C6D7D">
      <w:pPr>
        <w:pStyle w:val="PargrafodaLista"/>
        <w:numPr>
          <w:ilvl w:val="1"/>
          <w:numId w:val="3"/>
        </w:numPr>
        <w:jc w:val="both"/>
      </w:pPr>
      <w:r>
        <w:t xml:space="preserve">Eventuais dúvidas ou questões não previstas neste regulamento serão resolvidas pela </w:t>
      </w:r>
      <w:r w:rsidR="00725817">
        <w:t xml:space="preserve">Bluefit, </w:t>
      </w:r>
      <w:r>
        <w:t xml:space="preserve">cuja decisão </w:t>
      </w:r>
      <w:r w:rsidR="00725817">
        <w:t xml:space="preserve">será baseada nos parâmetros da legislação vigente. </w:t>
      </w:r>
    </w:p>
    <w:p w14:paraId="56B28224" w14:textId="1CB6B2DA" w:rsidR="00F174A1" w:rsidRDefault="005C6D7D" w:rsidP="00F174A1">
      <w:pPr>
        <w:pStyle w:val="PargrafodaLista"/>
        <w:numPr>
          <w:ilvl w:val="1"/>
          <w:numId w:val="3"/>
        </w:numPr>
        <w:jc w:val="both"/>
      </w:pPr>
      <w:r>
        <w:t>Este regulamento está disponível para consulta em</w:t>
      </w:r>
      <w:r w:rsidR="00DC4EE4">
        <w:t xml:space="preserve"> www.bluefit.com.br/contratos</w:t>
      </w:r>
      <w:r w:rsidR="00CA52FA">
        <w:t>.</w:t>
      </w:r>
    </w:p>
    <w:p w14:paraId="4C8F1ACC" w14:textId="31E28D64" w:rsidR="005C6D7D" w:rsidRDefault="00F174A1" w:rsidP="005C6D7D">
      <w:pPr>
        <w:pStyle w:val="PargrafodaLista"/>
        <w:numPr>
          <w:ilvl w:val="1"/>
          <w:numId w:val="3"/>
        </w:numPr>
        <w:jc w:val="both"/>
      </w:pPr>
      <w:r>
        <w:t xml:space="preserve">A participação está sujeita às condições estabelecidas neste regulamento </w:t>
      </w:r>
    </w:p>
    <w:p w14:paraId="35441DED" w14:textId="77777777" w:rsidR="009C1C92" w:rsidRDefault="009C1C92" w:rsidP="009C1C92">
      <w:pPr>
        <w:pStyle w:val="PargrafodaLista"/>
        <w:ind w:left="1440"/>
        <w:jc w:val="both"/>
      </w:pPr>
    </w:p>
    <w:p w14:paraId="7CFCE427" w14:textId="3494F577" w:rsidR="00D517CE" w:rsidRDefault="005C6D7D" w:rsidP="005C6D7D">
      <w:pPr>
        <w:pStyle w:val="PargrafodaLista"/>
        <w:numPr>
          <w:ilvl w:val="0"/>
          <w:numId w:val="3"/>
        </w:numPr>
        <w:jc w:val="both"/>
      </w:pPr>
      <w:r w:rsidRPr="00725817">
        <w:rPr>
          <w:u w:val="single"/>
        </w:rPr>
        <w:t>Aceitação</w:t>
      </w:r>
      <w:r w:rsidR="00725817">
        <w:t xml:space="preserve">: </w:t>
      </w:r>
      <w:r>
        <w:t xml:space="preserve">A participação na </w:t>
      </w:r>
      <w:r w:rsidR="006D01D2">
        <w:t>Promoção</w:t>
      </w:r>
      <w:r>
        <w:t xml:space="preserve"> implica na aceitação total e irrestrita deste regulamento.</w:t>
      </w:r>
    </w:p>
    <w:p w14:paraId="5199B7B6" w14:textId="77777777" w:rsidR="00D517CE" w:rsidRDefault="00D517CE">
      <w:r>
        <w:br w:type="page"/>
      </w:r>
    </w:p>
    <w:p w14:paraId="124D2519" w14:textId="27DD3D33" w:rsidR="00DE1609" w:rsidRPr="00D517CE" w:rsidRDefault="00D517CE" w:rsidP="00D517CE">
      <w:pPr>
        <w:jc w:val="center"/>
        <w:rPr>
          <w:b/>
          <w:bCs/>
        </w:rPr>
      </w:pPr>
      <w:r w:rsidRPr="00D517CE">
        <w:rPr>
          <w:b/>
          <w:bCs/>
        </w:rPr>
        <w:lastRenderedPageBreak/>
        <w:t>ANEXO I</w:t>
      </w:r>
    </w:p>
    <w:p w14:paraId="21E1D41E" w14:textId="51483022" w:rsidR="00D517CE" w:rsidRPr="00D517CE" w:rsidRDefault="00D517CE" w:rsidP="00D517CE">
      <w:pPr>
        <w:jc w:val="center"/>
        <w:rPr>
          <w:b/>
          <w:bCs/>
        </w:rPr>
      </w:pPr>
      <w:r w:rsidRPr="00D517CE">
        <w:rPr>
          <w:b/>
          <w:bCs/>
        </w:rPr>
        <w:t>LISTA DE UNIDADES</w:t>
      </w:r>
    </w:p>
    <w:p w14:paraId="630806B7" w14:textId="33B86E3D" w:rsidR="00D517CE" w:rsidRPr="00D517CE" w:rsidRDefault="00D517CE" w:rsidP="00D517CE">
      <w:pPr>
        <w:jc w:val="both"/>
        <w:rPr>
          <w:sz w:val="18"/>
          <w:szCs w:val="18"/>
        </w:rPr>
      </w:pPr>
      <w:r w:rsidRPr="00D517CE">
        <w:rPr>
          <w:sz w:val="18"/>
          <w:szCs w:val="18"/>
        </w:rPr>
        <w:t>DF-</w:t>
      </w:r>
      <w:r w:rsidRPr="00D517CE">
        <w:rPr>
          <w:sz w:val="18"/>
          <w:szCs w:val="18"/>
        </w:rPr>
        <w:t>ÁGUAS</w:t>
      </w:r>
      <w:r w:rsidRPr="00D517CE">
        <w:rPr>
          <w:sz w:val="18"/>
          <w:szCs w:val="18"/>
        </w:rPr>
        <w:t xml:space="preserve"> CLARAS</w:t>
      </w:r>
    </w:p>
    <w:p w14:paraId="45F676A4" w14:textId="77777777" w:rsidR="00D517CE" w:rsidRPr="00D517CE" w:rsidRDefault="00D517CE" w:rsidP="00D517CE">
      <w:pPr>
        <w:jc w:val="both"/>
        <w:rPr>
          <w:sz w:val="18"/>
          <w:szCs w:val="18"/>
        </w:rPr>
      </w:pPr>
      <w:r w:rsidRPr="00D517CE">
        <w:rPr>
          <w:sz w:val="18"/>
          <w:szCs w:val="18"/>
        </w:rPr>
        <w:t>TO-PALMAS SUL</w:t>
      </w:r>
    </w:p>
    <w:p w14:paraId="1B325B74" w14:textId="77777777" w:rsidR="00D517CE" w:rsidRPr="00D517CE" w:rsidRDefault="00D517CE" w:rsidP="00D517CE">
      <w:pPr>
        <w:jc w:val="both"/>
        <w:rPr>
          <w:sz w:val="18"/>
          <w:szCs w:val="18"/>
        </w:rPr>
      </w:pPr>
      <w:r w:rsidRPr="00D517CE">
        <w:rPr>
          <w:sz w:val="18"/>
          <w:szCs w:val="18"/>
        </w:rPr>
        <w:t>SP-SANTOS 2</w:t>
      </w:r>
    </w:p>
    <w:p w14:paraId="75EB3DDD" w14:textId="77777777" w:rsidR="00D517CE" w:rsidRPr="00D517CE" w:rsidRDefault="00D517CE" w:rsidP="00D517CE">
      <w:pPr>
        <w:jc w:val="both"/>
        <w:rPr>
          <w:sz w:val="18"/>
          <w:szCs w:val="18"/>
        </w:rPr>
      </w:pPr>
      <w:r w:rsidRPr="00D517CE">
        <w:rPr>
          <w:sz w:val="18"/>
          <w:szCs w:val="18"/>
        </w:rPr>
        <w:t>52-SP-OSASCO</w:t>
      </w:r>
    </w:p>
    <w:p w14:paraId="5CB1477C" w14:textId="77777777" w:rsidR="00D517CE" w:rsidRPr="00D517CE" w:rsidRDefault="00D517CE" w:rsidP="00D517CE">
      <w:pPr>
        <w:jc w:val="both"/>
        <w:rPr>
          <w:sz w:val="18"/>
          <w:szCs w:val="18"/>
        </w:rPr>
      </w:pPr>
      <w:r w:rsidRPr="00D517CE">
        <w:rPr>
          <w:sz w:val="18"/>
          <w:szCs w:val="18"/>
        </w:rPr>
        <w:t>MANAIRA - LIV MALL</w:t>
      </w:r>
    </w:p>
    <w:p w14:paraId="18105829" w14:textId="77777777" w:rsidR="00D517CE" w:rsidRPr="00D517CE" w:rsidRDefault="00D517CE" w:rsidP="00D517CE">
      <w:pPr>
        <w:jc w:val="both"/>
        <w:rPr>
          <w:sz w:val="18"/>
          <w:szCs w:val="18"/>
        </w:rPr>
      </w:pPr>
      <w:r w:rsidRPr="00D517CE">
        <w:rPr>
          <w:sz w:val="18"/>
          <w:szCs w:val="18"/>
        </w:rPr>
        <w:t>18-SP-JUNDIAI</w:t>
      </w:r>
    </w:p>
    <w:p w14:paraId="4612D6E4" w14:textId="77777777" w:rsidR="00D517CE" w:rsidRPr="00D517CE" w:rsidRDefault="00D517CE" w:rsidP="00D517CE">
      <w:pPr>
        <w:jc w:val="both"/>
        <w:rPr>
          <w:sz w:val="18"/>
          <w:szCs w:val="18"/>
        </w:rPr>
      </w:pPr>
      <w:r w:rsidRPr="00D517CE">
        <w:rPr>
          <w:sz w:val="18"/>
          <w:szCs w:val="18"/>
        </w:rPr>
        <w:t>07-SP-VERBO DIVINO</w:t>
      </w:r>
    </w:p>
    <w:p w14:paraId="5BCAB2EE" w14:textId="77777777" w:rsidR="00D517CE" w:rsidRPr="00D517CE" w:rsidRDefault="00D517CE" w:rsidP="00D517CE">
      <w:pPr>
        <w:jc w:val="both"/>
        <w:rPr>
          <w:sz w:val="18"/>
          <w:szCs w:val="18"/>
        </w:rPr>
      </w:pPr>
      <w:r w:rsidRPr="00D517CE">
        <w:rPr>
          <w:sz w:val="18"/>
          <w:szCs w:val="18"/>
        </w:rPr>
        <w:t>117-PR-UMUARAMA</w:t>
      </w:r>
    </w:p>
    <w:p w14:paraId="0A3F46F4" w14:textId="77777777" w:rsidR="00D517CE" w:rsidRPr="00D517CE" w:rsidRDefault="00D517CE" w:rsidP="00D517CE">
      <w:pPr>
        <w:jc w:val="both"/>
        <w:rPr>
          <w:sz w:val="18"/>
          <w:szCs w:val="18"/>
        </w:rPr>
      </w:pPr>
      <w:r w:rsidRPr="00D517CE">
        <w:rPr>
          <w:sz w:val="18"/>
          <w:szCs w:val="18"/>
        </w:rPr>
        <w:t>77-SP-SANTANA</w:t>
      </w:r>
    </w:p>
    <w:p w14:paraId="3891C719" w14:textId="77777777" w:rsidR="00D517CE" w:rsidRPr="00D517CE" w:rsidRDefault="00D517CE" w:rsidP="00D517CE">
      <w:pPr>
        <w:jc w:val="both"/>
        <w:rPr>
          <w:sz w:val="18"/>
          <w:szCs w:val="18"/>
        </w:rPr>
      </w:pPr>
      <w:r w:rsidRPr="00D517CE">
        <w:rPr>
          <w:sz w:val="18"/>
          <w:szCs w:val="18"/>
        </w:rPr>
        <w:t>144-SP-ATLANTICA</w:t>
      </w:r>
    </w:p>
    <w:p w14:paraId="4B8FD65C" w14:textId="77777777" w:rsidR="00D517CE" w:rsidRPr="00D517CE" w:rsidRDefault="00D517CE" w:rsidP="00D517CE">
      <w:pPr>
        <w:jc w:val="both"/>
        <w:rPr>
          <w:sz w:val="18"/>
          <w:szCs w:val="18"/>
        </w:rPr>
      </w:pPr>
      <w:r w:rsidRPr="00D517CE">
        <w:rPr>
          <w:sz w:val="18"/>
          <w:szCs w:val="18"/>
        </w:rPr>
        <w:t>159-SP-VILA GUILHERME</w:t>
      </w:r>
    </w:p>
    <w:p w14:paraId="681F5DD0" w14:textId="77777777" w:rsidR="00D517CE" w:rsidRPr="00D517CE" w:rsidRDefault="00D517CE" w:rsidP="00D517CE">
      <w:pPr>
        <w:jc w:val="both"/>
        <w:rPr>
          <w:sz w:val="18"/>
          <w:szCs w:val="18"/>
        </w:rPr>
      </w:pPr>
      <w:r w:rsidRPr="00D517CE">
        <w:rPr>
          <w:sz w:val="18"/>
          <w:szCs w:val="18"/>
        </w:rPr>
        <w:t>168-PR-TOLEDO</w:t>
      </w:r>
    </w:p>
    <w:p w14:paraId="165EDEF7" w14:textId="77777777" w:rsidR="00D517CE" w:rsidRPr="00D517CE" w:rsidRDefault="00D517CE" w:rsidP="00D517CE">
      <w:pPr>
        <w:jc w:val="both"/>
        <w:rPr>
          <w:sz w:val="18"/>
          <w:szCs w:val="18"/>
        </w:rPr>
      </w:pPr>
      <w:r w:rsidRPr="00D517CE">
        <w:rPr>
          <w:sz w:val="18"/>
          <w:szCs w:val="18"/>
        </w:rPr>
        <w:t>153-SP-TREMEMBE</w:t>
      </w:r>
    </w:p>
    <w:p w14:paraId="509C5A82" w14:textId="77777777" w:rsidR="00D517CE" w:rsidRPr="00D517CE" w:rsidRDefault="00D517CE" w:rsidP="00D517CE">
      <w:pPr>
        <w:jc w:val="both"/>
        <w:rPr>
          <w:sz w:val="18"/>
          <w:szCs w:val="18"/>
        </w:rPr>
      </w:pPr>
      <w:r w:rsidRPr="00D517CE">
        <w:rPr>
          <w:sz w:val="18"/>
          <w:szCs w:val="18"/>
        </w:rPr>
        <w:t>74-DF-PLANALTINA</w:t>
      </w:r>
    </w:p>
    <w:p w14:paraId="19491096" w14:textId="77777777" w:rsidR="00D517CE" w:rsidRPr="00D517CE" w:rsidRDefault="00D517CE" w:rsidP="00D517CE">
      <w:pPr>
        <w:jc w:val="both"/>
        <w:rPr>
          <w:sz w:val="18"/>
          <w:szCs w:val="18"/>
        </w:rPr>
      </w:pPr>
      <w:r w:rsidRPr="00D517CE">
        <w:rPr>
          <w:sz w:val="18"/>
          <w:szCs w:val="18"/>
        </w:rPr>
        <w:t>165-TO-PALMAS CENTRO</w:t>
      </w:r>
    </w:p>
    <w:p w14:paraId="230DF86D" w14:textId="77777777" w:rsidR="00D517CE" w:rsidRPr="00D517CE" w:rsidRDefault="00D517CE" w:rsidP="00D517CE">
      <w:pPr>
        <w:jc w:val="both"/>
        <w:rPr>
          <w:sz w:val="18"/>
          <w:szCs w:val="18"/>
        </w:rPr>
      </w:pPr>
      <w:r w:rsidRPr="00D517CE">
        <w:rPr>
          <w:sz w:val="18"/>
          <w:szCs w:val="18"/>
        </w:rPr>
        <w:t>139-BA-CAMINHO DAS ARVORES</w:t>
      </w:r>
    </w:p>
    <w:p w14:paraId="6A002E55" w14:textId="77777777" w:rsidR="00D517CE" w:rsidRPr="00D517CE" w:rsidRDefault="00D517CE" w:rsidP="00D517CE">
      <w:pPr>
        <w:jc w:val="both"/>
        <w:rPr>
          <w:sz w:val="18"/>
          <w:szCs w:val="18"/>
        </w:rPr>
      </w:pPr>
      <w:r w:rsidRPr="00D517CE">
        <w:rPr>
          <w:sz w:val="18"/>
          <w:szCs w:val="18"/>
        </w:rPr>
        <w:t>116-DF-PARANOA</w:t>
      </w:r>
    </w:p>
    <w:p w14:paraId="23FE70AF" w14:textId="77777777" w:rsidR="00D517CE" w:rsidRPr="00D517CE" w:rsidRDefault="00D517CE" w:rsidP="00D517CE">
      <w:pPr>
        <w:jc w:val="both"/>
        <w:rPr>
          <w:sz w:val="18"/>
          <w:szCs w:val="18"/>
        </w:rPr>
      </w:pPr>
      <w:r w:rsidRPr="00D517CE">
        <w:rPr>
          <w:sz w:val="18"/>
          <w:szCs w:val="18"/>
        </w:rPr>
        <w:t>70-BA-GRACA</w:t>
      </w:r>
    </w:p>
    <w:p w14:paraId="7335C270" w14:textId="77777777" w:rsidR="00D517CE" w:rsidRPr="00D517CE" w:rsidRDefault="00D517CE" w:rsidP="00D517CE">
      <w:pPr>
        <w:jc w:val="both"/>
        <w:rPr>
          <w:sz w:val="18"/>
          <w:szCs w:val="18"/>
        </w:rPr>
      </w:pPr>
      <w:r w:rsidRPr="00D517CE">
        <w:rPr>
          <w:sz w:val="18"/>
          <w:szCs w:val="18"/>
        </w:rPr>
        <w:t>97-DF-RIACHO FUNDO</w:t>
      </w:r>
    </w:p>
    <w:p w14:paraId="70712CDC" w14:textId="77777777" w:rsidR="00D517CE" w:rsidRPr="00D517CE" w:rsidRDefault="00D517CE" w:rsidP="00D517CE">
      <w:pPr>
        <w:jc w:val="both"/>
        <w:rPr>
          <w:sz w:val="18"/>
          <w:szCs w:val="18"/>
        </w:rPr>
      </w:pPr>
      <w:r w:rsidRPr="00D517CE">
        <w:rPr>
          <w:sz w:val="18"/>
          <w:szCs w:val="18"/>
        </w:rPr>
        <w:t>130-SP-DIADEMA</w:t>
      </w:r>
    </w:p>
    <w:p w14:paraId="40D2DC99" w14:textId="77777777" w:rsidR="00D517CE" w:rsidRPr="00D517CE" w:rsidRDefault="00D517CE" w:rsidP="00D517CE">
      <w:pPr>
        <w:jc w:val="both"/>
        <w:rPr>
          <w:sz w:val="18"/>
          <w:szCs w:val="18"/>
        </w:rPr>
      </w:pPr>
      <w:r w:rsidRPr="00D517CE">
        <w:rPr>
          <w:sz w:val="18"/>
          <w:szCs w:val="18"/>
        </w:rPr>
        <w:t>03-SP-TANCREDO</w:t>
      </w:r>
    </w:p>
    <w:p w14:paraId="7465A9FA" w14:textId="77777777" w:rsidR="00D517CE" w:rsidRPr="00D517CE" w:rsidRDefault="00D517CE" w:rsidP="00D517CE">
      <w:pPr>
        <w:jc w:val="both"/>
        <w:rPr>
          <w:sz w:val="18"/>
          <w:szCs w:val="18"/>
        </w:rPr>
      </w:pPr>
      <w:r w:rsidRPr="00D517CE">
        <w:rPr>
          <w:sz w:val="18"/>
          <w:szCs w:val="18"/>
        </w:rPr>
        <w:t>06-SP-SAO VICENTE</w:t>
      </w:r>
    </w:p>
    <w:p w14:paraId="7B36D833" w14:textId="77777777" w:rsidR="00D517CE" w:rsidRPr="00D517CE" w:rsidRDefault="00D517CE" w:rsidP="00D517CE">
      <w:pPr>
        <w:jc w:val="both"/>
        <w:rPr>
          <w:sz w:val="18"/>
          <w:szCs w:val="18"/>
        </w:rPr>
      </w:pPr>
      <w:r w:rsidRPr="00D517CE">
        <w:rPr>
          <w:sz w:val="18"/>
          <w:szCs w:val="18"/>
        </w:rPr>
        <w:t>08-SC-JOINVILLE</w:t>
      </w:r>
    </w:p>
    <w:p w14:paraId="02110A74" w14:textId="77777777" w:rsidR="00D517CE" w:rsidRPr="00D517CE" w:rsidRDefault="00D517CE" w:rsidP="00D517CE">
      <w:pPr>
        <w:jc w:val="both"/>
        <w:rPr>
          <w:sz w:val="18"/>
          <w:szCs w:val="18"/>
        </w:rPr>
      </w:pPr>
      <w:r w:rsidRPr="00D517CE">
        <w:rPr>
          <w:sz w:val="18"/>
          <w:szCs w:val="18"/>
        </w:rPr>
        <w:t>61-SP-FREGUESIA DO O</w:t>
      </w:r>
    </w:p>
    <w:p w14:paraId="62CAA33C" w14:textId="77777777" w:rsidR="00D517CE" w:rsidRPr="00D517CE" w:rsidRDefault="00D517CE" w:rsidP="00D517CE">
      <w:pPr>
        <w:jc w:val="both"/>
        <w:rPr>
          <w:sz w:val="18"/>
          <w:szCs w:val="18"/>
        </w:rPr>
      </w:pPr>
      <w:r w:rsidRPr="00D517CE">
        <w:rPr>
          <w:sz w:val="18"/>
          <w:szCs w:val="18"/>
        </w:rPr>
        <w:t>29-SP-PRAIA GRANDE</w:t>
      </w:r>
    </w:p>
    <w:p w14:paraId="12E51D41" w14:textId="77777777" w:rsidR="00D517CE" w:rsidRPr="00D517CE" w:rsidRDefault="00D517CE" w:rsidP="00D517CE">
      <w:pPr>
        <w:jc w:val="both"/>
        <w:rPr>
          <w:sz w:val="18"/>
          <w:szCs w:val="18"/>
        </w:rPr>
      </w:pPr>
      <w:r w:rsidRPr="00D517CE">
        <w:rPr>
          <w:sz w:val="18"/>
          <w:szCs w:val="18"/>
        </w:rPr>
        <w:t>33-SP-SAO CAETANO</w:t>
      </w:r>
    </w:p>
    <w:p w14:paraId="7A9FF2AB" w14:textId="77777777" w:rsidR="00D517CE" w:rsidRPr="00D517CE" w:rsidRDefault="00D517CE" w:rsidP="00D517CE">
      <w:pPr>
        <w:jc w:val="both"/>
        <w:rPr>
          <w:sz w:val="18"/>
          <w:szCs w:val="18"/>
        </w:rPr>
      </w:pPr>
      <w:r w:rsidRPr="00D517CE">
        <w:rPr>
          <w:sz w:val="18"/>
          <w:szCs w:val="18"/>
        </w:rPr>
        <w:t>36-SP-ANALIA FRANCO</w:t>
      </w:r>
    </w:p>
    <w:p w14:paraId="652D82D4" w14:textId="77777777" w:rsidR="00D517CE" w:rsidRPr="00D517CE" w:rsidRDefault="00D517CE" w:rsidP="00D517CE">
      <w:pPr>
        <w:jc w:val="both"/>
        <w:rPr>
          <w:sz w:val="18"/>
          <w:szCs w:val="18"/>
        </w:rPr>
      </w:pPr>
      <w:r w:rsidRPr="00D517CE">
        <w:rPr>
          <w:sz w:val="18"/>
          <w:szCs w:val="18"/>
        </w:rPr>
        <w:t>LONDRINA</w:t>
      </w:r>
    </w:p>
    <w:p w14:paraId="1E00F0D6" w14:textId="77777777" w:rsidR="00D517CE" w:rsidRPr="00D517CE" w:rsidRDefault="00D517CE" w:rsidP="00D517CE">
      <w:pPr>
        <w:jc w:val="both"/>
        <w:rPr>
          <w:sz w:val="18"/>
          <w:szCs w:val="18"/>
        </w:rPr>
      </w:pPr>
      <w:r w:rsidRPr="00D517CE">
        <w:rPr>
          <w:sz w:val="18"/>
          <w:szCs w:val="18"/>
        </w:rPr>
        <w:t>SP-SHOPPING CENTRAL PARK</w:t>
      </w:r>
    </w:p>
    <w:p w14:paraId="2523F1D9" w14:textId="77777777" w:rsidR="00D517CE" w:rsidRPr="00D517CE" w:rsidRDefault="00D517CE" w:rsidP="00D517CE">
      <w:pPr>
        <w:jc w:val="both"/>
        <w:rPr>
          <w:sz w:val="18"/>
          <w:szCs w:val="18"/>
          <w:lang w:val="fr-FR"/>
        </w:rPr>
      </w:pPr>
      <w:r w:rsidRPr="00D517CE">
        <w:rPr>
          <w:sz w:val="18"/>
          <w:szCs w:val="18"/>
          <w:lang w:val="fr-FR"/>
        </w:rPr>
        <w:t>152-SP-COTIA</w:t>
      </w:r>
    </w:p>
    <w:p w14:paraId="6F01DCD5" w14:textId="77777777" w:rsidR="00D517CE" w:rsidRPr="00D517CE" w:rsidRDefault="00D517CE" w:rsidP="00D517CE">
      <w:pPr>
        <w:jc w:val="both"/>
        <w:rPr>
          <w:sz w:val="18"/>
          <w:szCs w:val="18"/>
          <w:lang w:val="fr-FR"/>
        </w:rPr>
      </w:pPr>
      <w:r w:rsidRPr="00D517CE">
        <w:rPr>
          <w:sz w:val="18"/>
          <w:szCs w:val="18"/>
          <w:lang w:val="fr-FR"/>
        </w:rPr>
        <w:t>155-SP-KM 18</w:t>
      </w:r>
    </w:p>
    <w:p w14:paraId="3581D0C4" w14:textId="77777777" w:rsidR="00D517CE" w:rsidRPr="00D517CE" w:rsidRDefault="00D517CE" w:rsidP="00D517CE">
      <w:pPr>
        <w:jc w:val="both"/>
        <w:rPr>
          <w:sz w:val="18"/>
          <w:szCs w:val="18"/>
          <w:lang w:val="fr-FR"/>
        </w:rPr>
      </w:pPr>
      <w:r w:rsidRPr="00D517CE">
        <w:rPr>
          <w:sz w:val="18"/>
          <w:szCs w:val="18"/>
          <w:lang w:val="fr-FR"/>
        </w:rPr>
        <w:t>85-SP-BUTANTA</w:t>
      </w:r>
    </w:p>
    <w:p w14:paraId="0663C8D6" w14:textId="77777777" w:rsidR="00D517CE" w:rsidRPr="00D517CE" w:rsidRDefault="00D517CE" w:rsidP="00D517CE">
      <w:pPr>
        <w:jc w:val="both"/>
        <w:rPr>
          <w:lang w:val="fr-FR"/>
        </w:rPr>
      </w:pPr>
    </w:p>
    <w:sectPr w:rsidR="00D517CE" w:rsidRPr="00D517C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D59DB" w14:textId="77777777" w:rsidR="00EF34DB" w:rsidRDefault="00EF34DB" w:rsidP="00D9453F">
      <w:pPr>
        <w:spacing w:after="0" w:line="240" w:lineRule="auto"/>
      </w:pPr>
      <w:r>
        <w:separator/>
      </w:r>
    </w:p>
  </w:endnote>
  <w:endnote w:type="continuationSeparator" w:id="0">
    <w:p w14:paraId="2E772D5A" w14:textId="77777777" w:rsidR="00EF34DB" w:rsidRDefault="00EF34DB" w:rsidP="00D94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21042" w14:textId="77777777" w:rsidR="00EF34DB" w:rsidRDefault="00EF34DB" w:rsidP="00D9453F">
      <w:pPr>
        <w:spacing w:after="0" w:line="240" w:lineRule="auto"/>
      </w:pPr>
      <w:r>
        <w:separator/>
      </w:r>
    </w:p>
  </w:footnote>
  <w:footnote w:type="continuationSeparator" w:id="0">
    <w:p w14:paraId="15655AB8" w14:textId="77777777" w:rsidR="00EF34DB" w:rsidRDefault="00EF34DB" w:rsidP="00D94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BF278" w14:textId="10A13499" w:rsidR="00D9453F" w:rsidRDefault="00D9453F">
    <w:pPr>
      <w:pStyle w:val="Cabealho"/>
    </w:pPr>
    <w:r w:rsidRPr="00E25624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6B9EB0" wp14:editId="5670D74A">
              <wp:simplePos x="0" y="0"/>
              <wp:positionH relativeFrom="margin">
                <wp:posOffset>1905000</wp:posOffset>
              </wp:positionH>
              <wp:positionV relativeFrom="paragraph">
                <wp:posOffset>-248285</wp:posOffset>
              </wp:positionV>
              <wp:extent cx="1571625" cy="566420"/>
              <wp:effectExtent l="0" t="0" r="9525" b="5080"/>
              <wp:wrapNone/>
              <wp:docPr id="9" name="objec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71625" cy="566420"/>
                      </a:xfrm>
                      <a:prstGeom prst="rect">
                        <a:avLst/>
                      </a:prstGeom>
                      <a:blipFill>
                        <a:blip r:embed="rId1" cstate="print"/>
                        <a:stretch>
                          <a:fillRect/>
                        </a:stretch>
                      </a:blip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rect w14:anchorId="787E5618" id="object 6" o:spid="_x0000_s1026" style="position:absolute;margin-left:150pt;margin-top:-19.55pt;width:123.75pt;height:44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" stroked="f">
              <v:fill r:id="rId2" o:title="" recolor="t" rotate="t" type="frame"/>
              <v:textbox inset="0,0,0,0"/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691847"/>
    <w:multiLevelType w:val="hybridMultilevel"/>
    <w:tmpl w:val="37869A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2063E"/>
    <w:multiLevelType w:val="multilevel"/>
    <w:tmpl w:val="72BCF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7D516745"/>
    <w:multiLevelType w:val="hybridMultilevel"/>
    <w:tmpl w:val="4AC27F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68480">
    <w:abstractNumId w:val="2"/>
  </w:num>
  <w:num w:numId="2" w16cid:durableId="1608537998">
    <w:abstractNumId w:val="0"/>
  </w:num>
  <w:num w:numId="3" w16cid:durableId="133987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ocumentProtection w:edit="readOnly" w:enforcement="1" w:cryptProviderType="rsaAES" w:cryptAlgorithmClass="hash" w:cryptAlgorithmType="typeAny" w:cryptAlgorithmSid="14" w:cryptSpinCount="100000" w:hash="/DJzcqGmG+Dm5LyLYPW1Sem99VpcuLr/AId8FDuG7GulmFAakpi661PHRbYabWO9qOwzgDsjN9SI0k0tmtERvg==" w:salt="C/zY9RlAA7xsKSVHercbj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D7D"/>
    <w:rsid w:val="00037B32"/>
    <w:rsid w:val="000F79E6"/>
    <w:rsid w:val="00100A87"/>
    <w:rsid w:val="00106400"/>
    <w:rsid w:val="00121F43"/>
    <w:rsid w:val="002066F5"/>
    <w:rsid w:val="002A0DE7"/>
    <w:rsid w:val="00316E98"/>
    <w:rsid w:val="0032720E"/>
    <w:rsid w:val="00423739"/>
    <w:rsid w:val="00425923"/>
    <w:rsid w:val="004B6011"/>
    <w:rsid w:val="0051499B"/>
    <w:rsid w:val="0056505C"/>
    <w:rsid w:val="005C69AB"/>
    <w:rsid w:val="005C6D7D"/>
    <w:rsid w:val="0062710F"/>
    <w:rsid w:val="006D01D2"/>
    <w:rsid w:val="00711E97"/>
    <w:rsid w:val="007210CE"/>
    <w:rsid w:val="00725817"/>
    <w:rsid w:val="00763503"/>
    <w:rsid w:val="00777518"/>
    <w:rsid w:val="0084067A"/>
    <w:rsid w:val="00841DAD"/>
    <w:rsid w:val="00886D73"/>
    <w:rsid w:val="008B27CC"/>
    <w:rsid w:val="008C4877"/>
    <w:rsid w:val="0094662F"/>
    <w:rsid w:val="009C1C92"/>
    <w:rsid w:val="009E637B"/>
    <w:rsid w:val="00BA139C"/>
    <w:rsid w:val="00C81D4D"/>
    <w:rsid w:val="00C9275B"/>
    <w:rsid w:val="00CA52FA"/>
    <w:rsid w:val="00CC5A85"/>
    <w:rsid w:val="00CD52E2"/>
    <w:rsid w:val="00CE7CA6"/>
    <w:rsid w:val="00D12C0B"/>
    <w:rsid w:val="00D449A4"/>
    <w:rsid w:val="00D517CE"/>
    <w:rsid w:val="00D9453F"/>
    <w:rsid w:val="00DC4EE4"/>
    <w:rsid w:val="00DD0368"/>
    <w:rsid w:val="00DE1609"/>
    <w:rsid w:val="00E62F8F"/>
    <w:rsid w:val="00EF34DB"/>
    <w:rsid w:val="00F1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5EFA6"/>
  <w15:chartTrackingRefBased/>
  <w15:docId w15:val="{F3838B46-97EB-4187-A8DA-0E18A4F48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C6D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C6D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C6D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C6D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C6D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C6D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C6D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C6D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C6D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C6D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C6D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C6D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C6D7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C6D7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C6D7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C6D7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C6D7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C6D7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C6D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C6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C6D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C6D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C6D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C6D7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C6D7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C6D7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C6D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C6D7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C6D7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D94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453F"/>
  </w:style>
  <w:style w:type="paragraph" w:styleId="Rodap">
    <w:name w:val="footer"/>
    <w:basedOn w:val="Normal"/>
    <w:link w:val="RodapChar"/>
    <w:uiPriority w:val="99"/>
    <w:unhideWhenUsed/>
    <w:rsid w:val="00D94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453F"/>
  </w:style>
  <w:style w:type="paragraph" w:styleId="Reviso">
    <w:name w:val="Revision"/>
    <w:hidden/>
    <w:uiPriority w:val="99"/>
    <w:semiHidden/>
    <w:rsid w:val="006D01D2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C81D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81D4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81D4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1D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1D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70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643</Words>
  <Characters>3478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Tayline Santos da Costa</dc:creator>
  <cp:keywords/>
  <dc:description/>
  <cp:lastModifiedBy>Tayline Santos da Costa</cp:lastModifiedBy>
  <cp:revision>3</cp:revision>
  <dcterms:created xsi:type="dcterms:W3CDTF">2024-10-01T16:12:00Z</dcterms:created>
  <dcterms:modified xsi:type="dcterms:W3CDTF">2024-10-01T16:29:00Z</dcterms:modified>
</cp:coreProperties>
</file>